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519" w:rsidRDefault="000B12F5" w:rsidP="000B12F5">
      <w:pPr>
        <w:jc w:val="center"/>
        <w:rPr>
          <w:rFonts w:hint="eastAsia"/>
        </w:rPr>
      </w:pPr>
      <w:r>
        <w:rPr>
          <w:rFonts w:hint="eastAsia"/>
        </w:rPr>
        <w:t>关于科研项目申报的</w:t>
      </w:r>
      <w:r w:rsidR="009A5519">
        <w:rPr>
          <w:rFonts w:hint="eastAsia"/>
        </w:rPr>
        <w:t>通知:</w:t>
      </w:r>
    </w:p>
    <w:p w:rsidR="009A5519" w:rsidRDefault="009A5519">
      <w:r>
        <w:rPr>
          <w:rFonts w:hint="eastAsia"/>
        </w:rPr>
        <w:t>各单位、老师：</w:t>
      </w:r>
    </w:p>
    <w:p w:rsidR="00A11507" w:rsidRDefault="000B12F5" w:rsidP="000B12F5">
      <w:pPr>
        <w:ind w:firstLineChars="200" w:firstLine="420"/>
      </w:pPr>
      <w:r>
        <w:rPr>
          <w:rFonts w:hint="eastAsia"/>
        </w:rPr>
        <w:t>接教育厅转发通知，</w:t>
      </w:r>
      <w:r w:rsidR="009A5519">
        <w:rPr>
          <w:rFonts w:hint="eastAsia"/>
        </w:rPr>
        <w:t>为推动产学研协同创新，促进科技成果转化，教育部科技发展中心设立“中国高校产学研创新基金，联合四家单位共同积极探索产学研创新实践，创新人才培养机制，现将项目摘录部分信息如下：</w:t>
      </w:r>
      <w:r w:rsidR="009A5519">
        <w:t xml:space="preserve"> </w:t>
      </w:r>
    </w:p>
    <w:p w:rsidR="00234DA8" w:rsidRPr="009A5519" w:rsidRDefault="00234DA8" w:rsidP="009A5519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0B12F5">
        <w:rPr>
          <w:rFonts w:ascii="宋体" w:eastAsia="宋体" w:hAnsi="宋体" w:hint="eastAsia"/>
          <w:szCs w:val="21"/>
          <w:highlight w:val="yellow"/>
        </w:rPr>
        <w:t>阿里云高校数字化创新专项</w:t>
      </w:r>
      <w:r w:rsidRPr="009A5519">
        <w:rPr>
          <w:rFonts w:ascii="宋体" w:eastAsia="宋体" w:hAnsi="宋体" w:hint="eastAsia"/>
          <w:szCs w:val="21"/>
        </w:rPr>
        <w:t>计划执行时间为2021年</w:t>
      </w:r>
      <w:r w:rsidRPr="009A5519">
        <w:rPr>
          <w:rFonts w:ascii="宋体" w:eastAsia="宋体" w:hAnsi="宋体"/>
          <w:szCs w:val="21"/>
        </w:rPr>
        <w:t>7</w:t>
      </w:r>
      <w:r w:rsidRPr="009A5519">
        <w:rPr>
          <w:rFonts w:ascii="宋体" w:eastAsia="宋体" w:hAnsi="宋体" w:hint="eastAsia"/>
          <w:szCs w:val="21"/>
        </w:rPr>
        <w:t>月1日～202</w:t>
      </w:r>
      <w:r w:rsidRPr="009A5519">
        <w:rPr>
          <w:rFonts w:ascii="宋体" w:eastAsia="宋体" w:hAnsi="宋体"/>
          <w:szCs w:val="21"/>
        </w:rPr>
        <w:t>2</w:t>
      </w:r>
      <w:r w:rsidRPr="009A5519">
        <w:rPr>
          <w:rFonts w:ascii="宋体" w:eastAsia="宋体" w:hAnsi="宋体" w:hint="eastAsia"/>
          <w:szCs w:val="21"/>
        </w:rPr>
        <w:t>年</w:t>
      </w:r>
      <w:r w:rsidRPr="009A5519">
        <w:rPr>
          <w:rFonts w:ascii="宋体" w:eastAsia="宋体" w:hAnsi="宋体"/>
          <w:szCs w:val="21"/>
        </w:rPr>
        <w:t>1</w:t>
      </w:r>
      <w:r w:rsidRPr="009A5519">
        <w:rPr>
          <w:rFonts w:ascii="宋体" w:eastAsia="宋体" w:hAnsi="宋体" w:hint="eastAsia"/>
          <w:szCs w:val="21"/>
        </w:rPr>
        <w:t>月31日</w:t>
      </w:r>
      <w:r w:rsidRPr="009A5519">
        <w:rPr>
          <w:rFonts w:ascii="宋体" w:eastAsia="宋体" w:hAnsi="宋体" w:hint="eastAsia"/>
          <w:szCs w:val="21"/>
        </w:rPr>
        <w:t>，</w:t>
      </w:r>
      <w:r w:rsidRPr="009A5519">
        <w:rPr>
          <w:rFonts w:ascii="宋体" w:eastAsia="宋体" w:hAnsi="宋体" w:hint="eastAsia"/>
          <w:szCs w:val="21"/>
        </w:rPr>
        <w:t>立项课题提供</w:t>
      </w:r>
      <w:r w:rsidRPr="009A5519">
        <w:rPr>
          <w:rFonts w:ascii="宋体" w:eastAsia="宋体" w:hAnsi="宋体"/>
          <w:szCs w:val="21"/>
        </w:rPr>
        <w:t>1</w:t>
      </w:r>
      <w:r w:rsidRPr="009A5519">
        <w:rPr>
          <w:rFonts w:ascii="宋体" w:eastAsia="宋体" w:hAnsi="宋体" w:hint="eastAsia"/>
          <w:szCs w:val="21"/>
        </w:rPr>
        <w:t>0万元～30万元的研究经费及科研软硬件平台支持（研究经费不低于总经费的50%）</w:t>
      </w:r>
      <w:r w:rsidRPr="009A5519">
        <w:rPr>
          <w:rFonts w:ascii="宋体" w:eastAsia="宋体" w:hAnsi="宋体" w:hint="eastAsia"/>
          <w:szCs w:val="21"/>
        </w:rPr>
        <w:t>,</w:t>
      </w:r>
      <w:r w:rsidR="009A5519" w:rsidRPr="009A5519">
        <w:rPr>
          <w:rFonts w:ascii="宋体" w:eastAsia="宋体" w:hAnsi="宋体" w:hint="eastAsia"/>
          <w:szCs w:val="21"/>
        </w:rPr>
        <w:t>如</w:t>
      </w:r>
      <w:r w:rsidR="009A5519" w:rsidRPr="009A5519">
        <w:rPr>
          <w:rFonts w:ascii="宋体" w:eastAsia="宋体" w:hAnsi="宋体" w:hint="eastAsia"/>
          <w:szCs w:val="21"/>
        </w:rPr>
        <w:t>智慧教学的关键技术与应用研究</w:t>
      </w:r>
      <w:r w:rsidR="009A5519" w:rsidRPr="009A5519">
        <w:rPr>
          <w:rFonts w:ascii="宋体" w:eastAsia="宋体" w:hAnsi="宋体" w:hint="eastAsia"/>
          <w:szCs w:val="21"/>
        </w:rPr>
        <w:t>、</w:t>
      </w:r>
      <w:r w:rsidR="009A5519" w:rsidRPr="009A5519">
        <w:rPr>
          <w:rFonts w:ascii="宋体" w:eastAsia="宋体" w:hAnsi="宋体" w:hint="eastAsia"/>
          <w:color w:val="000000" w:themeColor="text1"/>
          <w:szCs w:val="21"/>
        </w:rPr>
        <w:t>高校数据治理的理论适用性研究和典型应用示范探索</w:t>
      </w:r>
      <w:r w:rsidR="009A5519" w:rsidRPr="009A5519">
        <w:rPr>
          <w:rFonts w:ascii="宋体" w:eastAsia="宋体" w:hAnsi="宋体" w:hint="eastAsia"/>
          <w:color w:val="000000" w:themeColor="text1"/>
          <w:szCs w:val="21"/>
        </w:rPr>
        <w:t>、</w:t>
      </w:r>
      <w:r w:rsidR="009A5519" w:rsidRPr="009A5519">
        <w:rPr>
          <w:rFonts w:ascii="宋体" w:eastAsia="宋体" w:hAnsi="宋体" w:hint="eastAsia"/>
          <w:color w:val="000000" w:themeColor="text1"/>
          <w:szCs w:val="21"/>
        </w:rPr>
        <w:t>智慧校园领域物联网相关技术的应用与研究</w:t>
      </w:r>
      <w:r w:rsidR="009A5519" w:rsidRPr="009A5519">
        <w:rPr>
          <w:rFonts w:ascii="宋体" w:eastAsia="宋体" w:hAnsi="宋体" w:hint="eastAsia"/>
          <w:color w:val="000000" w:themeColor="text1"/>
          <w:szCs w:val="21"/>
        </w:rPr>
        <w:t>等，</w:t>
      </w:r>
      <w:r w:rsidRPr="009A5519">
        <w:rPr>
          <w:rFonts w:ascii="宋体" w:eastAsia="宋体" w:hAnsi="宋体" w:hint="eastAsia"/>
          <w:szCs w:val="21"/>
        </w:rPr>
        <w:t xml:space="preserve"> </w:t>
      </w:r>
      <w:r w:rsidRPr="009A5519">
        <w:rPr>
          <w:rFonts w:ascii="宋体" w:eastAsia="宋体" w:hAnsi="宋体" w:hint="eastAsia"/>
          <w:szCs w:val="21"/>
        </w:rPr>
        <w:t>申请截止时间为20</w:t>
      </w:r>
      <w:r w:rsidRPr="009A5519">
        <w:rPr>
          <w:rFonts w:ascii="宋体" w:eastAsia="宋体" w:hAnsi="宋体"/>
          <w:szCs w:val="21"/>
        </w:rPr>
        <w:t>21</w:t>
      </w:r>
      <w:r w:rsidRPr="009A5519">
        <w:rPr>
          <w:rFonts w:ascii="宋体" w:eastAsia="宋体" w:hAnsi="宋体" w:hint="eastAsia"/>
          <w:szCs w:val="21"/>
        </w:rPr>
        <w:t>年</w:t>
      </w:r>
      <w:r w:rsidRPr="009A5519">
        <w:rPr>
          <w:rFonts w:ascii="宋体" w:eastAsia="宋体" w:hAnsi="宋体"/>
          <w:szCs w:val="21"/>
        </w:rPr>
        <w:t>5</w:t>
      </w:r>
      <w:r w:rsidRPr="009A5519">
        <w:rPr>
          <w:rFonts w:ascii="宋体" w:eastAsia="宋体" w:hAnsi="宋体" w:hint="eastAsia"/>
          <w:szCs w:val="21"/>
        </w:rPr>
        <w:t>月31日</w:t>
      </w:r>
      <w:r w:rsidRPr="009A5519">
        <w:rPr>
          <w:rFonts w:ascii="宋体" w:eastAsia="宋体" w:hAnsi="宋体" w:hint="eastAsia"/>
          <w:szCs w:val="21"/>
        </w:rPr>
        <w:t>；</w:t>
      </w:r>
    </w:p>
    <w:p w:rsidR="00234DA8" w:rsidRPr="009A5519" w:rsidRDefault="00234DA8" w:rsidP="009A5519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szCs w:val="21"/>
        </w:rPr>
      </w:pPr>
      <w:r w:rsidRPr="000B12F5">
        <w:rPr>
          <w:rFonts w:ascii="宋体" w:eastAsia="宋体" w:hAnsi="宋体" w:hint="eastAsia"/>
          <w:szCs w:val="21"/>
          <w:highlight w:val="yellow"/>
        </w:rPr>
        <w:t>康赛信息项目</w:t>
      </w:r>
      <w:r w:rsidRPr="009A5519">
        <w:rPr>
          <w:rFonts w:ascii="宋体" w:eastAsia="宋体" w:hAnsi="宋体" w:hint="eastAsia"/>
          <w:szCs w:val="21"/>
        </w:rPr>
        <w:t>计划执行时间为2021年10月1日～2022年9月30日</w:t>
      </w:r>
      <w:r w:rsidRPr="009A5519">
        <w:rPr>
          <w:rFonts w:ascii="宋体" w:eastAsia="宋体" w:hAnsi="宋体" w:hint="eastAsia"/>
          <w:szCs w:val="21"/>
        </w:rPr>
        <w:t xml:space="preserve">, </w:t>
      </w:r>
      <w:r w:rsidRPr="009A5519">
        <w:rPr>
          <w:rFonts w:ascii="宋体" w:eastAsia="宋体" w:hAnsi="宋体" w:hint="eastAsia"/>
          <w:szCs w:val="21"/>
        </w:rPr>
        <w:t>每个立项课题提供20万元～40万元的研究经费及科研软硬件平台支持（研究经费不低于总经费的50%）</w:t>
      </w:r>
      <w:r w:rsidRPr="009A5519">
        <w:rPr>
          <w:rFonts w:ascii="宋体" w:eastAsia="宋体" w:hAnsi="宋体" w:hint="eastAsia"/>
          <w:szCs w:val="21"/>
        </w:rPr>
        <w:t>,</w:t>
      </w:r>
      <w:r w:rsidR="009A5519" w:rsidRPr="009A5519">
        <w:rPr>
          <w:rFonts w:ascii="宋体" w:eastAsia="宋体" w:hAnsi="宋体" w:hint="eastAsia"/>
          <w:szCs w:val="21"/>
        </w:rPr>
        <w:t>如</w:t>
      </w:r>
      <w:r w:rsidR="009A5519" w:rsidRPr="009A5519">
        <w:rPr>
          <w:rFonts w:ascii="宋体" w:eastAsia="宋体" w:hAnsi="宋体" w:hint="eastAsia"/>
          <w:szCs w:val="21"/>
        </w:rPr>
        <w:t>教学</w:t>
      </w:r>
      <w:proofErr w:type="gramStart"/>
      <w:r w:rsidR="009A5519" w:rsidRPr="009A5519">
        <w:rPr>
          <w:rFonts w:ascii="宋体" w:eastAsia="宋体" w:hAnsi="宋体" w:hint="eastAsia"/>
          <w:szCs w:val="21"/>
        </w:rPr>
        <w:t>诊改应用</w:t>
      </w:r>
      <w:proofErr w:type="gramEnd"/>
      <w:r w:rsidR="009A5519" w:rsidRPr="009A5519">
        <w:rPr>
          <w:rFonts w:ascii="宋体" w:eastAsia="宋体" w:hAnsi="宋体" w:hint="eastAsia"/>
          <w:szCs w:val="21"/>
        </w:rPr>
        <w:t>创新</w:t>
      </w:r>
      <w:r w:rsidR="009A5519" w:rsidRPr="009A5519">
        <w:rPr>
          <w:rFonts w:ascii="宋体" w:eastAsia="宋体" w:hAnsi="宋体" w:hint="eastAsia"/>
          <w:szCs w:val="21"/>
        </w:rPr>
        <w:t>、</w:t>
      </w:r>
      <w:r w:rsidR="009A5519" w:rsidRPr="009A5519">
        <w:rPr>
          <w:rFonts w:ascii="宋体" w:eastAsia="宋体" w:hAnsi="宋体" w:hint="eastAsia"/>
          <w:szCs w:val="21"/>
        </w:rPr>
        <w:t>数据中台在智慧校园深度数据治理中的应用研究</w:t>
      </w:r>
      <w:r w:rsidR="009A5519" w:rsidRPr="009A5519">
        <w:rPr>
          <w:rFonts w:ascii="宋体" w:eastAsia="宋体" w:hAnsi="宋体" w:hint="eastAsia"/>
          <w:szCs w:val="21"/>
        </w:rPr>
        <w:t>、</w:t>
      </w:r>
      <w:r w:rsidR="009A5519" w:rsidRPr="009A5519">
        <w:rPr>
          <w:rFonts w:ascii="宋体" w:eastAsia="宋体" w:hAnsi="宋体" w:hint="eastAsia"/>
          <w:szCs w:val="21"/>
        </w:rPr>
        <w:t>基于数据开放服务的智慧校园生态应用构建</w:t>
      </w:r>
      <w:r w:rsidR="009A5519" w:rsidRPr="009A5519">
        <w:rPr>
          <w:rFonts w:ascii="宋体" w:eastAsia="宋体" w:hAnsi="宋体" w:hint="eastAsia"/>
          <w:szCs w:val="21"/>
        </w:rPr>
        <w:t>等，</w:t>
      </w:r>
      <w:r w:rsidRPr="009A5519">
        <w:rPr>
          <w:rFonts w:ascii="宋体" w:eastAsia="宋体" w:hAnsi="宋体" w:hint="eastAsia"/>
          <w:szCs w:val="21"/>
        </w:rPr>
        <w:t xml:space="preserve"> </w:t>
      </w:r>
      <w:r w:rsidRPr="009A5519">
        <w:rPr>
          <w:rFonts w:ascii="宋体" w:eastAsia="宋体" w:hAnsi="宋体" w:hint="eastAsia"/>
          <w:szCs w:val="21"/>
        </w:rPr>
        <w:t>申请截止时间为20</w:t>
      </w:r>
      <w:r w:rsidRPr="009A5519">
        <w:rPr>
          <w:rFonts w:ascii="宋体" w:eastAsia="宋体" w:hAnsi="宋体"/>
          <w:szCs w:val="21"/>
        </w:rPr>
        <w:t>21</w:t>
      </w:r>
      <w:r w:rsidRPr="009A5519">
        <w:rPr>
          <w:rFonts w:ascii="宋体" w:eastAsia="宋体" w:hAnsi="宋体" w:hint="eastAsia"/>
          <w:szCs w:val="21"/>
        </w:rPr>
        <w:t>年6月30日</w:t>
      </w:r>
      <w:r w:rsidRPr="009A5519">
        <w:rPr>
          <w:rFonts w:ascii="宋体" w:eastAsia="宋体" w:hAnsi="宋体" w:hint="eastAsia"/>
          <w:szCs w:val="21"/>
        </w:rPr>
        <w:t>;</w:t>
      </w:r>
    </w:p>
    <w:p w:rsidR="00234DA8" w:rsidRPr="009A5519" w:rsidRDefault="00234DA8" w:rsidP="00234DA8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proofErr w:type="gramStart"/>
      <w:r w:rsidRPr="000B12F5">
        <w:rPr>
          <w:rFonts w:ascii="宋体" w:eastAsia="宋体" w:hAnsi="宋体" w:hint="eastAsia"/>
          <w:szCs w:val="21"/>
          <w:highlight w:val="yellow"/>
        </w:rPr>
        <w:t>正保项目</w:t>
      </w:r>
      <w:proofErr w:type="gramEnd"/>
      <w:r w:rsidRPr="009A5519">
        <w:rPr>
          <w:rFonts w:ascii="宋体" w:eastAsia="宋体" w:hAnsi="宋体" w:hint="eastAsia"/>
          <w:szCs w:val="21"/>
        </w:rPr>
        <w:t>的计划执行时间为2021年10月1日～2022年9月</w:t>
      </w:r>
      <w:r w:rsidRPr="009A5519">
        <w:rPr>
          <w:rFonts w:ascii="宋体" w:eastAsia="宋体" w:hAnsi="宋体"/>
          <w:szCs w:val="21"/>
        </w:rPr>
        <w:t>3</w:t>
      </w:r>
      <w:r w:rsidRPr="009A5519">
        <w:rPr>
          <w:rFonts w:ascii="宋体" w:eastAsia="宋体" w:hAnsi="宋体" w:hint="eastAsia"/>
          <w:szCs w:val="21"/>
        </w:rPr>
        <w:t>0日</w:t>
      </w:r>
      <w:r w:rsidRPr="009A5519">
        <w:rPr>
          <w:rFonts w:ascii="宋体" w:eastAsia="宋体" w:hAnsi="宋体" w:hint="eastAsia"/>
          <w:szCs w:val="21"/>
        </w:rPr>
        <w:t xml:space="preserve">, </w:t>
      </w:r>
      <w:r w:rsidRPr="009A5519">
        <w:rPr>
          <w:rFonts w:ascii="宋体" w:eastAsia="宋体" w:hAnsi="宋体" w:hint="eastAsia"/>
          <w:szCs w:val="21"/>
        </w:rPr>
        <w:t>每个立项课题提供10万元～30万元的研究经费及科研软硬件平台支持（研究经费不低于总经费的50%）</w:t>
      </w:r>
      <w:r w:rsidRPr="009A5519">
        <w:rPr>
          <w:rFonts w:ascii="宋体" w:eastAsia="宋体" w:hAnsi="宋体" w:hint="eastAsia"/>
          <w:szCs w:val="21"/>
        </w:rPr>
        <w:t>,如</w:t>
      </w:r>
      <w:r w:rsidRPr="009A5519">
        <w:rPr>
          <w:rFonts w:ascii="宋体" w:eastAsia="宋体" w:hAnsi="宋体" w:hint="eastAsia"/>
          <w:szCs w:val="21"/>
        </w:rPr>
        <w:t>智</w:t>
      </w:r>
      <w:r w:rsidRPr="009A5519">
        <w:rPr>
          <w:rFonts w:ascii="宋体" w:eastAsia="宋体" w:hAnsi="宋体"/>
          <w:szCs w:val="21"/>
        </w:rPr>
        <w:t>能</w:t>
      </w:r>
      <w:r w:rsidRPr="009A5519">
        <w:rPr>
          <w:rFonts w:ascii="宋体" w:eastAsia="宋体" w:hAnsi="宋体" w:hint="eastAsia"/>
          <w:szCs w:val="21"/>
        </w:rPr>
        <w:t>会计产业学院建设模式研究</w:t>
      </w:r>
      <w:r w:rsidRPr="009A5519">
        <w:rPr>
          <w:rFonts w:ascii="宋体" w:eastAsia="宋体" w:hAnsi="宋体" w:hint="eastAsia"/>
          <w:szCs w:val="21"/>
        </w:rPr>
        <w:t>、</w:t>
      </w:r>
      <w:r w:rsidRPr="009A5519">
        <w:rPr>
          <w:rFonts w:ascii="宋体" w:eastAsia="宋体" w:hAnsi="宋体"/>
          <w:szCs w:val="21"/>
        </w:rPr>
        <w:t>数字化</w:t>
      </w:r>
      <w:r w:rsidRPr="009A5519">
        <w:rPr>
          <w:rFonts w:ascii="宋体" w:eastAsia="宋体" w:hAnsi="宋体" w:hint="eastAsia"/>
          <w:szCs w:val="21"/>
        </w:rPr>
        <w:t>时代下的财会专业信息化教学模式创新与资源建设</w:t>
      </w:r>
      <w:r w:rsidRPr="009A5519">
        <w:rPr>
          <w:rFonts w:ascii="宋体" w:eastAsia="宋体" w:hAnsi="宋体" w:hint="eastAsia"/>
          <w:szCs w:val="21"/>
        </w:rPr>
        <w:t>、</w:t>
      </w:r>
      <w:r w:rsidRPr="009A5519">
        <w:rPr>
          <w:rFonts w:ascii="宋体" w:eastAsia="宋体" w:hAnsi="宋体"/>
          <w:szCs w:val="21"/>
        </w:rPr>
        <w:t>基于1+X证书制度的</w:t>
      </w:r>
      <w:r w:rsidRPr="009A5519">
        <w:rPr>
          <w:rFonts w:ascii="宋体" w:eastAsia="宋体" w:hAnsi="宋体" w:hint="eastAsia"/>
          <w:szCs w:val="21"/>
        </w:rPr>
        <w:t>技术技能人才培养模式研究</w:t>
      </w:r>
      <w:r w:rsidRPr="009A5519">
        <w:rPr>
          <w:rFonts w:ascii="宋体" w:eastAsia="宋体" w:hAnsi="宋体" w:hint="eastAsia"/>
          <w:szCs w:val="21"/>
        </w:rPr>
        <w:t>等，</w:t>
      </w:r>
      <w:r w:rsidRPr="009A5519">
        <w:rPr>
          <w:rFonts w:ascii="宋体" w:eastAsia="宋体" w:hAnsi="宋体" w:hint="eastAsia"/>
          <w:szCs w:val="21"/>
        </w:rPr>
        <w:t>申请截止时间为20</w:t>
      </w:r>
      <w:r w:rsidRPr="009A5519">
        <w:rPr>
          <w:rFonts w:ascii="宋体" w:eastAsia="宋体" w:hAnsi="宋体"/>
          <w:szCs w:val="21"/>
        </w:rPr>
        <w:t>21</w:t>
      </w:r>
      <w:r w:rsidRPr="009A5519">
        <w:rPr>
          <w:rFonts w:ascii="宋体" w:eastAsia="宋体" w:hAnsi="宋体" w:hint="eastAsia"/>
          <w:szCs w:val="21"/>
        </w:rPr>
        <w:t>年6月30日</w:t>
      </w:r>
      <w:r w:rsidRPr="009A5519">
        <w:rPr>
          <w:rFonts w:ascii="宋体" w:eastAsia="宋体" w:hAnsi="宋体" w:hint="eastAsia"/>
          <w:szCs w:val="21"/>
        </w:rPr>
        <w:t>；</w:t>
      </w:r>
    </w:p>
    <w:p w:rsidR="00234DA8" w:rsidRDefault="00234DA8" w:rsidP="00234DA8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0B12F5">
        <w:rPr>
          <w:rFonts w:ascii="宋体" w:eastAsia="宋体" w:hAnsi="宋体" w:hint="eastAsia"/>
          <w:szCs w:val="21"/>
          <w:highlight w:val="yellow"/>
        </w:rPr>
        <w:t>智能机器人项目</w:t>
      </w:r>
      <w:r w:rsidRPr="009A5519">
        <w:rPr>
          <w:rFonts w:ascii="宋体" w:eastAsia="宋体" w:hAnsi="宋体" w:hint="eastAsia"/>
          <w:szCs w:val="21"/>
        </w:rPr>
        <w:t>计划执行时间为2021年</w:t>
      </w:r>
      <w:r w:rsidRPr="009A5519">
        <w:rPr>
          <w:rFonts w:ascii="宋体" w:eastAsia="宋体" w:hAnsi="宋体"/>
          <w:szCs w:val="21"/>
        </w:rPr>
        <w:t>9</w:t>
      </w:r>
      <w:r w:rsidRPr="009A5519">
        <w:rPr>
          <w:rFonts w:ascii="宋体" w:eastAsia="宋体" w:hAnsi="宋体" w:hint="eastAsia"/>
          <w:szCs w:val="21"/>
        </w:rPr>
        <w:t>月</w:t>
      </w:r>
      <w:r w:rsidRPr="009A5519">
        <w:rPr>
          <w:rFonts w:ascii="宋体" w:eastAsia="宋体" w:hAnsi="宋体"/>
          <w:szCs w:val="21"/>
        </w:rPr>
        <w:t>1</w:t>
      </w:r>
      <w:r w:rsidRPr="009A5519">
        <w:rPr>
          <w:rFonts w:ascii="宋体" w:eastAsia="宋体" w:hAnsi="宋体" w:hint="eastAsia"/>
          <w:szCs w:val="21"/>
        </w:rPr>
        <w:t>日～202</w:t>
      </w:r>
      <w:r w:rsidRPr="009A5519">
        <w:rPr>
          <w:rFonts w:ascii="宋体" w:eastAsia="宋体" w:hAnsi="宋体"/>
          <w:szCs w:val="21"/>
        </w:rPr>
        <w:t>2</w:t>
      </w:r>
      <w:r w:rsidRPr="009A5519">
        <w:rPr>
          <w:rFonts w:ascii="宋体" w:eastAsia="宋体" w:hAnsi="宋体" w:hint="eastAsia"/>
          <w:szCs w:val="21"/>
        </w:rPr>
        <w:t>年</w:t>
      </w:r>
      <w:r w:rsidRPr="009A5519">
        <w:rPr>
          <w:rFonts w:ascii="宋体" w:eastAsia="宋体" w:hAnsi="宋体"/>
          <w:szCs w:val="21"/>
        </w:rPr>
        <w:t>8</w:t>
      </w:r>
      <w:r w:rsidRPr="009A5519">
        <w:rPr>
          <w:rFonts w:ascii="宋体" w:eastAsia="宋体" w:hAnsi="宋体" w:hint="eastAsia"/>
          <w:szCs w:val="21"/>
        </w:rPr>
        <w:t>月</w:t>
      </w:r>
      <w:r w:rsidRPr="009A5519">
        <w:rPr>
          <w:rFonts w:ascii="宋体" w:eastAsia="宋体" w:hAnsi="宋体"/>
          <w:szCs w:val="21"/>
        </w:rPr>
        <w:t>31</w:t>
      </w:r>
      <w:r w:rsidRPr="009A5519">
        <w:rPr>
          <w:rFonts w:ascii="宋体" w:eastAsia="宋体" w:hAnsi="宋体" w:hint="eastAsia"/>
          <w:szCs w:val="21"/>
        </w:rPr>
        <w:t>日</w:t>
      </w:r>
      <w:r w:rsidRPr="009A5519">
        <w:rPr>
          <w:rFonts w:ascii="宋体" w:eastAsia="宋体" w:hAnsi="宋体" w:hint="eastAsia"/>
          <w:szCs w:val="21"/>
        </w:rPr>
        <w:t>，</w:t>
      </w:r>
      <w:r w:rsidRPr="009A5519">
        <w:rPr>
          <w:rFonts w:ascii="宋体" w:eastAsia="宋体" w:hAnsi="宋体" w:hint="eastAsia"/>
          <w:szCs w:val="21"/>
        </w:rPr>
        <w:t>每个立项课题提供总额</w:t>
      </w:r>
      <w:r w:rsidRPr="009A5519">
        <w:rPr>
          <w:rFonts w:ascii="宋体" w:eastAsia="宋体" w:hAnsi="宋体"/>
          <w:szCs w:val="21"/>
        </w:rPr>
        <w:t>3</w:t>
      </w:r>
      <w:r w:rsidRPr="009A5519">
        <w:rPr>
          <w:rFonts w:ascii="宋体" w:eastAsia="宋体" w:hAnsi="宋体" w:hint="eastAsia"/>
          <w:szCs w:val="21"/>
        </w:rPr>
        <w:t>0万元至</w:t>
      </w:r>
      <w:r w:rsidRPr="009A5519">
        <w:rPr>
          <w:rFonts w:ascii="宋体" w:eastAsia="宋体" w:hAnsi="宋体"/>
          <w:szCs w:val="21"/>
        </w:rPr>
        <w:t>100</w:t>
      </w:r>
      <w:r w:rsidRPr="009A5519">
        <w:rPr>
          <w:rFonts w:ascii="宋体" w:eastAsia="宋体" w:hAnsi="宋体" w:hint="eastAsia"/>
          <w:szCs w:val="21"/>
        </w:rPr>
        <w:t>万元的研究经费</w:t>
      </w:r>
      <w:proofErr w:type="gramStart"/>
      <w:r w:rsidRPr="009A5519">
        <w:rPr>
          <w:rFonts w:ascii="宋体" w:eastAsia="宋体" w:hAnsi="宋体" w:hint="eastAsia"/>
          <w:szCs w:val="21"/>
        </w:rPr>
        <w:t>加必要</w:t>
      </w:r>
      <w:proofErr w:type="gramEnd"/>
      <w:r w:rsidRPr="009A5519">
        <w:rPr>
          <w:rFonts w:ascii="宋体" w:eastAsia="宋体" w:hAnsi="宋体" w:hint="eastAsia"/>
          <w:szCs w:val="21"/>
        </w:rPr>
        <w:t>软硬件支持（其中研究经费不低于总额的50%）</w:t>
      </w:r>
      <w:r w:rsidRPr="009A5519">
        <w:rPr>
          <w:rFonts w:ascii="宋体" w:eastAsia="宋体" w:hAnsi="宋体" w:hint="eastAsia"/>
          <w:szCs w:val="21"/>
        </w:rPr>
        <w:t>，如</w:t>
      </w:r>
      <w:r w:rsidRPr="009A5519">
        <w:rPr>
          <w:rFonts w:ascii="宋体" w:eastAsia="宋体" w:hAnsi="宋体" w:hint="eastAsia"/>
          <w:szCs w:val="21"/>
        </w:rPr>
        <w:t>城市道路智慧交通系统解决方案</w:t>
      </w:r>
      <w:r w:rsidRPr="009A5519">
        <w:rPr>
          <w:rFonts w:ascii="宋体" w:eastAsia="宋体" w:hAnsi="宋体" w:hint="eastAsia"/>
          <w:szCs w:val="21"/>
        </w:rPr>
        <w:t>、</w:t>
      </w:r>
      <w:r w:rsidRPr="009A5519">
        <w:rPr>
          <w:rFonts w:ascii="宋体" w:eastAsia="宋体" w:hAnsi="宋体" w:hint="eastAsia"/>
          <w:szCs w:val="21"/>
        </w:rPr>
        <w:t>无人驾驶</w:t>
      </w:r>
      <w:proofErr w:type="gramStart"/>
      <w:r w:rsidRPr="009A5519">
        <w:rPr>
          <w:rFonts w:ascii="宋体" w:eastAsia="宋体" w:hAnsi="宋体" w:hint="eastAsia"/>
          <w:szCs w:val="21"/>
        </w:rPr>
        <w:t>竞速车</w:t>
      </w:r>
      <w:proofErr w:type="gramEnd"/>
      <w:r w:rsidRPr="009A5519">
        <w:rPr>
          <w:rFonts w:ascii="宋体" w:eastAsia="宋体" w:hAnsi="宋体" w:hint="eastAsia"/>
          <w:szCs w:val="21"/>
        </w:rPr>
        <w:t>快速避障策略</w:t>
      </w:r>
      <w:r w:rsidRPr="009A5519">
        <w:rPr>
          <w:rFonts w:ascii="宋体" w:eastAsia="宋体" w:hAnsi="宋体" w:hint="eastAsia"/>
          <w:szCs w:val="21"/>
        </w:rPr>
        <w:t>、</w:t>
      </w:r>
      <w:r w:rsidRPr="009A5519">
        <w:rPr>
          <w:rFonts w:ascii="宋体" w:eastAsia="宋体" w:hAnsi="宋体" w:hint="eastAsia"/>
          <w:szCs w:val="21"/>
        </w:rPr>
        <w:t>基于深度学习的车道线及标志牌识别方法</w:t>
      </w:r>
      <w:r w:rsidRPr="009A5519">
        <w:rPr>
          <w:rFonts w:ascii="宋体" w:eastAsia="宋体" w:hAnsi="宋体" w:hint="eastAsia"/>
          <w:szCs w:val="21"/>
        </w:rPr>
        <w:t>、</w:t>
      </w:r>
      <w:r w:rsidRPr="009A5519">
        <w:rPr>
          <w:rFonts w:ascii="宋体" w:eastAsia="宋体" w:hAnsi="宋体" w:hint="eastAsia"/>
          <w:szCs w:val="21"/>
        </w:rPr>
        <w:t>智慧养老</w:t>
      </w:r>
      <w:r w:rsidRPr="009A5519">
        <w:rPr>
          <w:rFonts w:ascii="宋体" w:eastAsia="宋体" w:hAnsi="宋体" w:hint="eastAsia"/>
          <w:szCs w:val="21"/>
        </w:rPr>
        <w:t>、</w:t>
      </w:r>
      <w:r w:rsidRPr="009A5519">
        <w:rPr>
          <w:rFonts w:ascii="宋体" w:eastAsia="宋体" w:hAnsi="宋体" w:hint="eastAsia"/>
          <w:szCs w:val="21"/>
        </w:rPr>
        <w:t>智慧教育</w:t>
      </w:r>
      <w:r w:rsidRPr="009A5519">
        <w:rPr>
          <w:rFonts w:ascii="宋体" w:eastAsia="宋体" w:hAnsi="宋体" w:hint="eastAsia"/>
          <w:szCs w:val="21"/>
        </w:rPr>
        <w:t>等，</w:t>
      </w:r>
      <w:r w:rsidRPr="009A5519">
        <w:rPr>
          <w:rFonts w:ascii="宋体" w:eastAsia="宋体" w:hAnsi="宋体" w:hint="eastAsia"/>
          <w:szCs w:val="21"/>
        </w:rPr>
        <w:t>申请截止时间为202</w:t>
      </w:r>
      <w:r w:rsidRPr="009A5519">
        <w:rPr>
          <w:rFonts w:ascii="宋体" w:eastAsia="宋体" w:hAnsi="宋体"/>
          <w:szCs w:val="21"/>
        </w:rPr>
        <w:t>1</w:t>
      </w:r>
      <w:r w:rsidRPr="009A5519">
        <w:rPr>
          <w:rFonts w:ascii="宋体" w:eastAsia="宋体" w:hAnsi="宋体" w:hint="eastAsia"/>
          <w:szCs w:val="21"/>
        </w:rPr>
        <w:t>年7月15日</w:t>
      </w:r>
      <w:r w:rsidRPr="009A5519">
        <w:rPr>
          <w:rFonts w:ascii="宋体" w:eastAsia="宋体" w:hAnsi="宋体" w:hint="eastAsia"/>
          <w:szCs w:val="21"/>
        </w:rPr>
        <w:t>。</w:t>
      </w:r>
    </w:p>
    <w:p w:rsidR="000B12F5" w:rsidRDefault="009A5519" w:rsidP="000B12F5">
      <w:pPr>
        <w:ind w:firstLineChars="200" w:firstLine="420"/>
      </w:pPr>
      <w:r>
        <w:rPr>
          <w:rFonts w:hint="eastAsia"/>
        </w:rPr>
        <w:t>请各单位办公室转发</w:t>
      </w:r>
      <w:r w:rsidR="000B12F5">
        <w:rPr>
          <w:rFonts w:hint="eastAsia"/>
        </w:rPr>
        <w:t>并提醒</w:t>
      </w:r>
      <w:r>
        <w:rPr>
          <w:rFonts w:hint="eastAsia"/>
        </w:rPr>
        <w:t>负责人阅知，</w:t>
      </w:r>
      <w:r w:rsidR="000B12F5">
        <w:rPr>
          <w:rFonts w:hint="eastAsia"/>
        </w:rPr>
        <w:t>对</w:t>
      </w:r>
      <w:r>
        <w:rPr>
          <w:rFonts w:hint="eastAsia"/>
        </w:rPr>
        <w:t>有申报意向的团队</w:t>
      </w:r>
      <w:r w:rsidR="000B12F5">
        <w:rPr>
          <w:rFonts w:hint="eastAsia"/>
        </w:rPr>
        <w:t>给予有效的</w:t>
      </w:r>
      <w:r>
        <w:rPr>
          <w:rFonts w:hint="eastAsia"/>
        </w:rPr>
        <w:t>鼓励支持</w:t>
      </w:r>
      <w:r w:rsidR="000B12F5">
        <w:rPr>
          <w:rFonts w:hint="eastAsia"/>
        </w:rPr>
        <w:t>，为我校科研工作贡献力量，感谢！</w:t>
      </w:r>
    </w:p>
    <w:p w:rsidR="009A5519" w:rsidRPr="009A5519" w:rsidRDefault="000B12F5" w:rsidP="000B12F5">
      <w:pPr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hint="eastAsia"/>
        </w:rPr>
        <w:t>教育部科技发展中心网址：</w:t>
      </w:r>
      <w:hyperlink r:id="rId5" w:history="1">
        <w:r w:rsidR="009A5519" w:rsidRPr="00B6109D">
          <w:rPr>
            <w:rStyle w:val="a3"/>
          </w:rPr>
          <w:t>http://www.cutech.edu.cn/cn/index.htm</w:t>
        </w:r>
      </w:hyperlink>
      <w:bookmarkStart w:id="0" w:name="_GoBack"/>
      <w:bookmarkEnd w:id="0"/>
    </w:p>
    <w:sectPr w:rsidR="009A5519" w:rsidRPr="009A5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B78BC"/>
    <w:multiLevelType w:val="hybridMultilevel"/>
    <w:tmpl w:val="FB24222C"/>
    <w:lvl w:ilvl="0" w:tplc="31AA9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E77"/>
    <w:rsid w:val="00050E77"/>
    <w:rsid w:val="000B12F5"/>
    <w:rsid w:val="00234DA8"/>
    <w:rsid w:val="009A5519"/>
    <w:rsid w:val="00A1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ECEFA"/>
  <w15:chartTrackingRefBased/>
  <w15:docId w15:val="{00713D70-C66F-48C3-A661-9FF2295B8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4DA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34DA8"/>
    <w:pPr>
      <w:ind w:firstLineChars="200" w:firstLine="420"/>
    </w:pPr>
  </w:style>
  <w:style w:type="table" w:styleId="a5">
    <w:name w:val="Table Grid"/>
    <w:basedOn w:val="a1"/>
    <w:uiPriority w:val="59"/>
    <w:qFormat/>
    <w:rsid w:val="009A551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utech.edu.cn/cn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2021-05-10T05:44:00Z</dcterms:created>
  <dcterms:modified xsi:type="dcterms:W3CDTF">2021-05-10T06:11:00Z</dcterms:modified>
</cp:coreProperties>
</file>